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7E" w:rsidRPr="00566276" w:rsidRDefault="00616C7E" w:rsidP="00CD798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  <w:cs/>
        </w:rPr>
      </w:pPr>
      <w:r w:rsidRPr="00566276"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  <w:cs/>
        </w:rPr>
        <w:t>ఆంధ్రప్రదేశ్ ప్రభుత్వం</w:t>
      </w:r>
    </w:p>
    <w:p w:rsidR="00616C7E" w:rsidRPr="00566276" w:rsidRDefault="00616C7E" w:rsidP="00CD798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</w:rPr>
      </w:pPr>
      <w:r w:rsidRPr="00566276"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  <w:cs/>
        </w:rPr>
        <w:t>మహిళా అభివృద్ధి మరియు శిశు సంక్షేమ శాఖ</w:t>
      </w:r>
      <w:r w:rsidR="009F50AC" w:rsidRPr="00566276"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</w:rPr>
        <w:t xml:space="preserve"> </w:t>
      </w:r>
      <w:r w:rsidR="009F50AC" w:rsidRPr="00566276"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  <w:cs/>
        </w:rPr>
        <w:t xml:space="preserve">విజయాలు </w:t>
      </w:r>
      <w:r w:rsidR="009F50AC" w:rsidRPr="00566276">
        <w:rPr>
          <w:rFonts w:ascii="Bookman Old Style" w:eastAsia="Times New Roman" w:hAnsi="Bookman Old Style" w:cs="Lohit Telugu"/>
          <w:b/>
          <w:bCs/>
          <w:color w:val="1F1F1F"/>
          <w:sz w:val="28"/>
          <w:szCs w:val="28"/>
          <w:u w:val="single"/>
        </w:rPr>
        <w:t>2024-26</w:t>
      </w:r>
    </w:p>
    <w:p w:rsidR="00DB0F7E" w:rsidRPr="00566276" w:rsidRDefault="00DB0F7E" w:rsidP="00D40FEC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కీలక పనితీరు సూచికలు (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</w:rPr>
        <w:t>KPI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లు):</w:t>
      </w:r>
    </w:p>
    <w:p w:rsidR="00DB0F7E" w:rsidRPr="00566276" w:rsidRDefault="00DB0F7E" w:rsidP="00DB0F7E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98.54%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గర్భిణీలు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&amp;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పాలిచ్చే తల్లులు మరియు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95.62%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పిల్లలు అనుబంధ పోషకాహార కార్యక్రమం</w:t>
      </w:r>
      <w:r w:rsidR="00C8077D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   (Supplementary Nutrition program)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కింద ల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బ్ది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పొంది ఉన్నారు. </w:t>
      </w:r>
    </w:p>
    <w:p w:rsidR="00DB0F7E" w:rsidRPr="00566276" w:rsidRDefault="00DB0F7E" w:rsidP="00DB0F7E">
      <w:pPr>
        <w:pStyle w:val="HTMLPreformatted"/>
        <w:numPr>
          <w:ilvl w:val="0"/>
          <w:numId w:val="5"/>
        </w:numPr>
        <w:shd w:val="clear" w:color="auto" w:fill="F8F9FA"/>
        <w:tabs>
          <w:tab w:val="left" w:pos="180"/>
        </w:tabs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జూన్ 2024 నుండి జూన్ 2026 వరకు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5 సంవత్సరాల వయస్సు ఉన్న పిల్లలలో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 xml:space="preserve">stunting 20.68%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 xml:space="preserve"> నుండి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8.95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%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కు</w:t>
      </w:r>
      <w:r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under weight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9.75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 xml:space="preserve"> %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నుండి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4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.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48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%</w:t>
      </w:r>
      <w:r w:rsidRPr="00566276">
        <w:rPr>
          <w:rStyle w:val="y2iqfc"/>
          <w:rFonts w:ascii="Bookman Old Style" w:hAnsi="Bookman Old Style" w:cs="Lohit Telugu" w:hint="cs"/>
          <w:color w:val="FF0000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కు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wasting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5.61</w:t>
      </w:r>
      <w:r w:rsidRPr="00BF22CD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%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నుండి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3.0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4</w:t>
      </w:r>
      <w:r w:rsidRPr="00BF22CD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%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కు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తగ్గించడం జరిగింది.</w:t>
      </w:r>
    </w:p>
    <w:p w:rsidR="00DB0F7E" w:rsidRPr="00566276" w:rsidRDefault="00DB0F7E" w:rsidP="00DB0F7E">
      <w:pPr>
        <w:pStyle w:val="HTMLPreformatted"/>
        <w:shd w:val="clear" w:color="auto" w:fill="F8F9FA"/>
        <w:tabs>
          <w:tab w:val="left" w:pos="180"/>
        </w:tabs>
        <w:spacing w:line="276" w:lineRule="auto"/>
        <w:jc w:val="both"/>
        <w:rPr>
          <w:rFonts w:ascii="Bookman Old Style" w:hAnsi="Bookman Old Style" w:cs="Arial Unicode MS"/>
          <w:b/>
          <w:bCs/>
          <w:color w:val="FF0000"/>
          <w:sz w:val="28"/>
          <w:szCs w:val="28"/>
          <w:u w:val="single"/>
        </w:rPr>
      </w:pPr>
      <w:r w:rsidRPr="00566276">
        <w:rPr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విజయాలు</w:t>
      </w:r>
      <w:r w:rsidR="00D40FEC" w:rsidRPr="00566276">
        <w:rPr>
          <w:rFonts w:ascii="Bookman Old Style" w:hAnsi="Bookman Old Style" w:cs="Arial" w:hint="cs"/>
          <w:b/>
          <w:bCs/>
          <w:color w:val="FF0000"/>
          <w:sz w:val="28"/>
          <w:szCs w:val="28"/>
          <w:u w:val="single"/>
          <w:cs/>
        </w:rPr>
        <w:t>:</w:t>
      </w:r>
    </w:p>
    <w:p w:rsidR="00E63513" w:rsidRPr="00566276" w:rsidRDefault="00E63513" w:rsidP="00E63513">
      <w:pPr>
        <w:pStyle w:val="HTMLPreformatted"/>
        <w:numPr>
          <w:ilvl w:val="0"/>
          <w:numId w:val="6"/>
        </w:numPr>
        <w:shd w:val="clear" w:color="auto" w:fill="F8F9FA"/>
        <w:tabs>
          <w:tab w:val="left" w:pos="180"/>
        </w:tabs>
        <w:spacing w:line="276" w:lineRule="auto"/>
        <w:jc w:val="both"/>
        <w:rPr>
          <w:rStyle w:val="y2iqfc"/>
          <w:rFonts w:ascii="Lohit Telugu" w:hAnsi="Lohit Telugu" w:cs="Lohit Telugu"/>
          <w:color w:val="FF0000"/>
          <w:sz w:val="24"/>
          <w:szCs w:val="24"/>
          <w:cs/>
        </w:rPr>
      </w:pPr>
      <w:r w:rsidRPr="00566276">
        <w:rPr>
          <w:rFonts w:ascii="Lohit Telugu" w:hAnsi="Lohit Telugu" w:cs="Lohit Telugu"/>
          <w:b/>
          <w:bCs/>
          <w:color w:val="FF0000"/>
          <w:sz w:val="28"/>
          <w:szCs w:val="28"/>
          <w:u w:val="single"/>
          <w:cs/>
        </w:rPr>
        <w:t xml:space="preserve">సాక్షం అంగన్వాడి </w:t>
      </w:r>
      <w:r w:rsidRPr="00566276">
        <w:rPr>
          <w:rFonts w:ascii="Lohit Telugu" w:hAnsi="Lohit Telugu" w:cs="Lohit Telugu" w:hint="cs"/>
          <w:b/>
          <w:bCs/>
          <w:color w:val="FF0000"/>
          <w:sz w:val="28"/>
          <w:szCs w:val="28"/>
          <w:u w:val="single"/>
          <w:cs/>
        </w:rPr>
        <w:t>మరియు poshan 2.0</w:t>
      </w:r>
      <w:r w:rsidRPr="00566276">
        <w:rPr>
          <w:rFonts w:ascii="Lohit Telugu" w:hAnsi="Lohit Telugu" w:cs="Lohit Telugu"/>
          <w:b/>
          <w:bCs/>
          <w:color w:val="FF0000"/>
          <w:sz w:val="28"/>
          <w:szCs w:val="28"/>
          <w:u w:val="single"/>
          <w:cs/>
        </w:rPr>
        <w:t>:</w:t>
      </w:r>
    </w:p>
    <w:p w:rsidR="00027EA3" w:rsidRPr="00566276" w:rsidRDefault="00D40FEC" w:rsidP="00027EA3">
      <w:pPr>
        <w:pStyle w:val="NormalWeb"/>
        <w:numPr>
          <w:ilvl w:val="0"/>
          <w:numId w:val="5"/>
        </w:numPr>
        <w:jc w:val="both"/>
        <w:rPr>
          <w:rFonts w:ascii="Bookman Old Style" w:hAnsi="Bookman Old Style" w:cs="Lohit Telugu"/>
        </w:rPr>
      </w:pPr>
      <w:r w:rsidRPr="00566276">
        <w:rPr>
          <w:rFonts w:ascii="Bookman Old Style" w:hAnsi="Bookman Old Style" w:cs="Lohit Telugu"/>
          <w:b/>
          <w:bCs/>
          <w:color w:val="FF0000"/>
          <w:cs/>
        </w:rPr>
        <w:t>కృత్రిమ మేధస్సు(</w:t>
      </w:r>
      <w:r w:rsidRPr="00566276">
        <w:rPr>
          <w:rFonts w:ascii="Bookman Old Style" w:hAnsi="Bookman Old Style" w:cs="Lohit Telugu"/>
          <w:b/>
          <w:bCs/>
          <w:color w:val="FF0000"/>
        </w:rPr>
        <w:t>AI)</w:t>
      </w:r>
      <w:r w:rsidRPr="00566276">
        <w:rPr>
          <w:rFonts w:ascii="Bookman Old Style" w:hAnsi="Bookman Old Style" w:cs="Lohit Telugu" w:hint="cs"/>
          <w:b/>
          <w:bCs/>
          <w:cs/>
        </w:rPr>
        <w:t xml:space="preserve"> </w:t>
      </w:r>
      <w:r w:rsidRPr="00566276">
        <w:rPr>
          <w:rFonts w:ascii="Lohit Telugu" w:hAnsi="Lohit Telugu" w:cs="Lohit Telugu"/>
          <w:b/>
          <w:bCs/>
          <w:color w:val="FF0000"/>
          <w:cs/>
        </w:rPr>
        <w:t>ద్వార</w:t>
      </w:r>
      <w:r w:rsidRPr="00566276">
        <w:rPr>
          <w:rFonts w:ascii="Arial" w:hAnsi="Arial" w:cs="Arial Unicode MS" w:hint="cs"/>
          <w:b/>
          <w:bCs/>
          <w:color w:val="FF0000"/>
          <w:cs/>
        </w:rPr>
        <w:t xml:space="preserve"> </w:t>
      </w:r>
      <w:r w:rsidRPr="00566276">
        <w:rPr>
          <w:rFonts w:ascii="Lohit Telugu" w:hAnsi="Lohit Telugu" w:cs="Lohit Telugu"/>
          <w:b/>
          <w:bCs/>
          <w:color w:val="FF0000"/>
          <w:cs/>
        </w:rPr>
        <w:t>బాల్య ప్రారంభ దశ అభివృద్ధి</w:t>
      </w:r>
      <w:r w:rsidRPr="00566276">
        <w:rPr>
          <w:rFonts w:ascii="Bookman Old Style" w:hAnsi="Bookman Old Style" w:cs="Arial" w:hint="cs"/>
          <w:cs/>
        </w:rPr>
        <w:t>:</w:t>
      </w:r>
      <w:r w:rsidRPr="00566276">
        <w:rPr>
          <w:rFonts w:ascii="Bookman Old Style" w:hAnsi="Bookman Old Style" w:cs="Lohit Telugu"/>
          <w:cs/>
        </w:rPr>
        <w:t xml:space="preserve"> </w:t>
      </w:r>
      <w:r w:rsidR="00027EA3" w:rsidRPr="00566276">
        <w:rPr>
          <w:rFonts w:ascii="Bookman Old Style" w:hAnsi="Bookman Old Style" w:cs="Lohit Telugu"/>
          <w:cs/>
        </w:rPr>
        <w:t xml:space="preserve">కుప్పం నియోజకవర్గంలో </w:t>
      </w:r>
      <w:r w:rsidR="00DB0F7E" w:rsidRPr="00566276">
        <w:rPr>
          <w:rFonts w:ascii="Lohit Telugu" w:hAnsi="Lohit Telugu" w:cs="Lohit Telugu"/>
          <w:cs/>
        </w:rPr>
        <w:t>ప్రామాణిక పరీక్షా సాధనాలు</w:t>
      </w:r>
      <w:r w:rsidR="00DB0F7E" w:rsidRPr="00566276">
        <w:rPr>
          <w:rFonts w:cs="Arial Unicode MS" w:hint="cs"/>
          <w:cs/>
        </w:rPr>
        <w:t xml:space="preserve"> </w:t>
      </w:r>
      <w:r w:rsidR="00027EA3" w:rsidRPr="00566276">
        <w:rPr>
          <w:rFonts w:ascii="Bookman Old Style" w:hAnsi="Bookman Old Style" w:cs="Lohit Telugu"/>
          <w:cs/>
        </w:rPr>
        <w:t>ద్వారా కృత్రిమ మేధస్సు (</w:t>
      </w:r>
      <w:r w:rsidR="00027EA3" w:rsidRPr="00566276">
        <w:rPr>
          <w:rFonts w:ascii="Bookman Old Style" w:hAnsi="Bookman Old Style" w:cs="Lohit Telugu"/>
        </w:rPr>
        <w:t xml:space="preserve">AI) </w:t>
      </w:r>
      <w:r w:rsidR="00027EA3" w:rsidRPr="00566276">
        <w:rPr>
          <w:rFonts w:ascii="Bookman Old Style" w:hAnsi="Bookman Old Style" w:cs="Lohit Telugu"/>
          <w:cs/>
        </w:rPr>
        <w:t xml:space="preserve">ఆధారిత బాలల అభివృద్ధి స్క్రీనింగ్ కార్యక్రమాన్ని పైలట్ ప్రాతిపదికన అమలు చేసింది. ఈ కార్యక్రమం కింద </w:t>
      </w:r>
      <w:r w:rsidR="00027EA3" w:rsidRPr="00566276">
        <w:rPr>
          <w:rFonts w:ascii="Bookman Old Style" w:hAnsi="Bookman Old Style" w:cs="Lohit Telugu"/>
          <w:color w:val="FF0000"/>
        </w:rPr>
        <w:t>17,827</w:t>
      </w:r>
      <w:r w:rsidR="00027EA3" w:rsidRPr="00566276">
        <w:rPr>
          <w:rFonts w:ascii="Bookman Old Style" w:hAnsi="Bookman Old Style" w:cs="Lohit Telugu"/>
        </w:rPr>
        <w:t xml:space="preserve"> </w:t>
      </w:r>
      <w:r w:rsidR="00027EA3" w:rsidRPr="00566276">
        <w:rPr>
          <w:rFonts w:ascii="Bookman Old Style" w:hAnsi="Bookman Old Style" w:cs="Lohit Telugu"/>
          <w:cs/>
        </w:rPr>
        <w:t>మంది చిన్నారులను పరీక్షించగా</w:t>
      </w:r>
      <w:r w:rsidR="00027EA3" w:rsidRPr="00566276">
        <w:rPr>
          <w:rFonts w:ascii="Bookman Old Style" w:hAnsi="Bookman Old Style" w:cs="Lohit Telugu"/>
        </w:rPr>
        <w:t xml:space="preserve">, </w:t>
      </w:r>
      <w:r w:rsidR="00027EA3" w:rsidRPr="00566276">
        <w:rPr>
          <w:rFonts w:ascii="Bookman Old Style" w:hAnsi="Bookman Old Style" w:cs="Lohit Telugu"/>
          <w:cs/>
        </w:rPr>
        <w:t xml:space="preserve">వారిలో సుమారు </w:t>
      </w:r>
      <w:r w:rsidR="00027EA3" w:rsidRPr="00566276">
        <w:rPr>
          <w:rFonts w:ascii="Bookman Old Style" w:hAnsi="Bookman Old Style" w:cs="Lohit Telugu"/>
          <w:color w:val="FF0000"/>
        </w:rPr>
        <w:t>25</w:t>
      </w:r>
      <w:r w:rsidR="00DB0F7E" w:rsidRPr="00566276">
        <w:rPr>
          <w:rFonts w:ascii="Bookman Old Style" w:hAnsi="Bookman Old Style" w:cs="Arial" w:hint="cs"/>
          <w:color w:val="FF0000"/>
          <w:cs/>
        </w:rPr>
        <w:t>%</w:t>
      </w:r>
      <w:r w:rsidR="00DB0F7E" w:rsidRPr="00566276">
        <w:rPr>
          <w:rFonts w:ascii="Bookman Old Style" w:hAnsi="Bookman Old Style" w:cs="Arial" w:hint="cs"/>
          <w:cs/>
        </w:rPr>
        <w:t xml:space="preserve"> </w:t>
      </w:r>
      <w:r w:rsidR="00027EA3" w:rsidRPr="00566276">
        <w:rPr>
          <w:rFonts w:ascii="Bookman Old Style" w:hAnsi="Bookman Old Style" w:cs="Lohit Telugu"/>
          <w:cs/>
        </w:rPr>
        <w:t>మందిలో అభివృద్ధి జాప్యాలు గుర్తించబడ్డాయి. వారికి సమగ్ర ఎదుగుదల మరియు అభివృద్ధి కోసం ప్రారంభ దశలోనే అవసరమైన</w:t>
      </w:r>
      <w:r w:rsidR="00DB0F7E" w:rsidRPr="00566276">
        <w:rPr>
          <w:rFonts w:cs="Arial Unicode MS"/>
          <w:cs/>
        </w:rPr>
        <w:t xml:space="preserve"> </w:t>
      </w:r>
      <w:r w:rsidR="00DB0F7E" w:rsidRPr="00566276">
        <w:rPr>
          <w:rFonts w:ascii="Lohit Telugu" w:hAnsi="Lohit Telugu" w:cs="Lohit Telugu"/>
          <w:cs/>
        </w:rPr>
        <w:t>సహాయక</w:t>
      </w:r>
      <w:r w:rsidR="00DB0F7E" w:rsidRPr="00566276">
        <w:rPr>
          <w:rFonts w:ascii="Bookman Old Style" w:hAnsi="Bookman Old Style" w:cs="Lohit Telugu" w:hint="cs"/>
          <w:cs/>
        </w:rPr>
        <w:t xml:space="preserve"> </w:t>
      </w:r>
      <w:r w:rsidR="00DB0F7E" w:rsidRPr="00566276">
        <w:rPr>
          <w:rFonts w:ascii="Lohit Telugu" w:hAnsi="Lohit Telugu" w:cs="Lohit Telugu"/>
          <w:cs/>
        </w:rPr>
        <w:t>చర్యలు</w:t>
      </w:r>
      <w:r w:rsidR="00027EA3" w:rsidRPr="00566276">
        <w:rPr>
          <w:rFonts w:ascii="Lohit Telugu" w:hAnsi="Lohit Telugu" w:cs="Lohit Telugu"/>
          <w:cs/>
        </w:rPr>
        <w:t xml:space="preserve"> (</w:t>
      </w:r>
      <w:r w:rsidR="00027EA3" w:rsidRPr="00566276">
        <w:rPr>
          <w:rFonts w:ascii="Bookman Old Style" w:hAnsi="Bookman Old Style" w:cs="Lohit Telugu"/>
        </w:rPr>
        <w:t xml:space="preserve">Early Intervention Support) </w:t>
      </w:r>
      <w:r w:rsidR="00027EA3" w:rsidRPr="00566276">
        <w:rPr>
          <w:rFonts w:ascii="Bookman Old Style" w:hAnsi="Bookman Old Style" w:cs="Lohit Telugu"/>
          <w:cs/>
        </w:rPr>
        <w:t xml:space="preserve">అందించబడ్డాయి. </w:t>
      </w:r>
      <w:r w:rsidR="00027EA3" w:rsidRPr="00566276">
        <w:rPr>
          <w:rFonts w:ascii="Bookman Old Style" w:hAnsi="Bookman Old Style" w:cs="Lohit Telugu"/>
        </w:rPr>
        <w:t xml:space="preserve">RTIH-ECD </w:t>
      </w:r>
      <w:r w:rsidR="00027EA3" w:rsidRPr="00566276">
        <w:rPr>
          <w:rFonts w:ascii="Bookman Old Style" w:hAnsi="Bookman Old Style" w:cs="Lohit Telugu"/>
          <w:cs/>
        </w:rPr>
        <w:t>ఇన్నోవేషన్ ఛాలెంజ్ ద్వారా ఈ కార్యక్రమాన్ని రాష్ట్రవ్యాప్తంగా విస్తరించే చర్యలు చేపట్టబడుతున్నా</w:t>
      </w:r>
      <w:r w:rsidR="00DB0F7E" w:rsidRPr="00566276">
        <w:rPr>
          <w:rFonts w:ascii="Bookman Old Style" w:hAnsi="Bookman Old Style" w:cs="Lohit Telugu" w:hint="cs"/>
          <w:cs/>
        </w:rPr>
        <w:t>ము</w:t>
      </w:r>
      <w:r w:rsidR="00027EA3" w:rsidRPr="00566276">
        <w:rPr>
          <w:rFonts w:ascii="Bookman Old Style" w:hAnsi="Bookman Old Style" w:cs="Lohit Telugu"/>
          <w:cs/>
        </w:rPr>
        <w:t>.</w:t>
      </w:r>
    </w:p>
    <w:p w:rsidR="00191BF0" w:rsidRPr="00566276" w:rsidRDefault="00674469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పరిపూర్ణ </w:t>
      </w:r>
      <w:r w:rsidR="00191BF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అంగన్‌వాడీ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కేంద్రాలు</w:t>
      </w:r>
      <w:r w:rsidR="0091431A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 </w:t>
      </w:r>
      <w:r w:rsidR="00DB0F7E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(</w:t>
      </w:r>
      <w:proofErr w:type="spellStart"/>
      <w:r w:rsidR="009F50AC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Upgradation</w:t>
      </w:r>
      <w:proofErr w:type="spellEnd"/>
      <w:r w:rsidR="009F50AC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 xml:space="preserve"> of </w:t>
      </w:r>
      <w:proofErr w:type="spellStart"/>
      <w:r w:rsidR="009F50AC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Anganwadi</w:t>
      </w:r>
      <w:proofErr w:type="spellEnd"/>
      <w:r w:rsidR="009F50AC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 xml:space="preserve"> centers)</w:t>
      </w:r>
      <w:r w:rsidR="00191BF0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:</w:t>
      </w:r>
      <w:r w:rsidR="00136615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పరిపూర్ణ అంగన్‌వాడీ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లో భాగంగా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64336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రూ.99.58 కోట్ల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రూపాయలతో </w:t>
      </w:r>
      <w:r w:rsidR="0013661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191BF0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9</w:t>
      </w:r>
      <w:r w:rsidR="009E2DE5" w:rsidRPr="00566276">
        <w:rPr>
          <w:rStyle w:val="y2iqfc"/>
          <w:rFonts w:ascii="Bookman Old Style" w:hAnsi="Bookman Old Style" w:cs="Arial" w:hint="cs"/>
          <w:color w:val="FF0000"/>
          <w:sz w:val="24"/>
          <w:szCs w:val="24"/>
          <w:cs/>
        </w:rPr>
        <w:t>,</w:t>
      </w:r>
      <w:r w:rsidR="00191BF0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958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అంగన్‌వాడీ కేంద్రాల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లో</w:t>
      </w:r>
      <w:r w:rsidR="0013661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పోషణ్ వాటికలు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వర్షపు నీటి సంరక్షణ నిర్మాణాలు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LED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టీవీ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 RO</w:t>
      </w:r>
      <w:r w:rsidR="00A7482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లు మరియు ఇతర మౌలిక సదుపాయా</w:t>
      </w:r>
      <w:r w:rsidR="00A7482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లు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(ఉదా. పెయింటింగ్‌లు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చిన్న మరమ్మతులు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ఆట పరికరాలు)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ఏర్పాటు చేయడమైనది</w:t>
      </w:r>
      <w:r w:rsidR="00191BF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2025-26</w:t>
      </w:r>
      <w:r w:rsidR="00B3302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న కు </w:t>
      </w:r>
      <w:r w:rsidR="00B3302F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7</w:t>
      </w:r>
      <w:r w:rsidR="009E2DE5" w:rsidRPr="00566276">
        <w:rPr>
          <w:rStyle w:val="y2iqfc"/>
          <w:rFonts w:ascii="Bookman Old Style" w:hAnsi="Bookman Old Style" w:cs="Arial" w:hint="cs"/>
          <w:b/>
          <w:bCs/>
          <w:color w:val="FF0000"/>
          <w:sz w:val="24"/>
          <w:szCs w:val="24"/>
          <w:cs/>
        </w:rPr>
        <w:t>,</w:t>
      </w:r>
      <w:r w:rsidR="00B3302F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3</w:t>
      </w:r>
      <w:r w:rsidR="00B3302F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7</w:t>
      </w:r>
      <w:r w:rsidR="00B3302F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7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అంగన్వాడి కేంద్రాలకు ప్రతిపాదనలు పంపిఉన్నాము.</w:t>
      </w:r>
    </w:p>
    <w:p w:rsidR="00191BF0" w:rsidRPr="00566276" w:rsidRDefault="00191BF0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ఇండక్షన్ స్టవ్‌లు: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ఇండక్షన్ స్టవ్‌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తో పాట</w:t>
      </w:r>
      <w:r w:rsidR="00B3302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ు ఇండక్షన్ ఆధారిత పాత్రలు (ప్రె</w:t>
      </w:r>
      <w:r w:rsidR="003A3FE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ష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ర్ కుక్కర్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మూతతో</w:t>
      </w:r>
      <w:r w:rsidR="001D7BB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కూడిన బా</w:t>
      </w:r>
      <w:r w:rsidR="001D7BBD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ణలి మరియు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మూతతో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కూడిన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పాత్ర)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9F50AC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11,400</w:t>
      </w:r>
      <w:r w:rsidR="009F50A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అంగన్వాడి కేంద్రాలకు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మొదటి దశలో 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సరఫరా చేయబడ్డాయి. దీని కోసం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రూ.8.54 కోట్లు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చెల్లిoచి ఉన్నాము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890A2B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="00F72DB7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రెండవ </w:t>
      </w:r>
      <w:r w:rsidR="00F72DB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దశలో</w:t>
      </w:r>
      <w:r w:rsidR="00D45BC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D45BC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</w:t>
      </w:r>
      <w:r w:rsidR="00D45BC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32</w:t>
      </w:r>
      <w:r w:rsidR="00D45BC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.</w:t>
      </w:r>
      <w:r w:rsidR="00D45BC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35</w:t>
      </w:r>
      <w:r w:rsidR="00D45BC0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కోట్ల</w:t>
      </w:r>
      <w:r w:rsidR="005F7FD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తో</w:t>
      </w:r>
      <w:r w:rsidR="00F72DB7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="00F72DB7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44346</w:t>
      </w:r>
      <w:r w:rsidR="00F72DB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అంగన్వాడి కేంద్రాలకు</w:t>
      </w:r>
      <w:r w:rsidR="005F04B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F72DB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870CDC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పంపిణి జరుగుతున్నది</w:t>
      </w:r>
      <w:r w:rsidR="00F72DB7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</w:p>
    <w:p w:rsidR="00191BF0" w:rsidRPr="00566276" w:rsidRDefault="00191BF0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lastRenderedPageBreak/>
        <w:t>స్మార్ట్ ఫోన్లు: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6A3A1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Real Time Governance </w:t>
      </w:r>
      <w:r w:rsidR="006A3A1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లో భాగంగా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రూ.72 కోట్లు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రూపాయలతో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7164B1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58</w:t>
      </w:r>
      <w:r w:rsidR="009E2DE5" w:rsidRPr="00566276">
        <w:rPr>
          <w:rStyle w:val="y2iqfc"/>
          <w:rFonts w:ascii="Bookman Old Style" w:hAnsi="Bookman Old Style" w:cs="Arial" w:hint="cs"/>
          <w:b/>
          <w:bCs/>
          <w:color w:val="FF0000"/>
          <w:sz w:val="24"/>
          <w:szCs w:val="24"/>
          <w:cs/>
        </w:rPr>
        <w:t>,</w:t>
      </w:r>
      <w:r w:rsidR="007164B1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204 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స్మార్ట్ ఫోన్లు అంగన్వాడి కార్యకర్తలకు,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సూపర్‌వైజర్లు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లకు</w:t>
      </w:r>
      <w:r w:rsidR="000F1898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మరియు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బ్లాక్ ప్రాజెక్ట్ కోఆర్డినేటర్లకు సరఫరా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చేయడమైనది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6101E4" w:rsidRPr="00566276" w:rsidRDefault="00191BF0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మినీ </w:t>
      </w:r>
      <w:r w:rsidR="007164B1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అంగన్వాడి కేంద్రాలను మెయిన్ అంగన్వాడి కేంద్రాల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గా అప్‌గ్రేడ్ చేయడం: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4</w:t>
      </w:r>
      <w:r w:rsidR="009E2DE5" w:rsidRPr="00566276">
        <w:rPr>
          <w:rStyle w:val="y2iqfc"/>
          <w:rFonts w:ascii="Bookman Old Style" w:hAnsi="Bookman Old Style" w:cs="Arial" w:hint="cs"/>
          <w:color w:val="FF0000"/>
          <w:sz w:val="24"/>
          <w:szCs w:val="24"/>
          <w:cs/>
        </w:rPr>
        <w:t>,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 xml:space="preserve">687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మినీ అంగన్‌వాడీ కేంద్రాలను ప్రధాన అంగన్‌వాడీ కేంద్రాలుగా అప్‌గ్రేడ్ చేయడానికి ప్రభుత్వం ఉత్తర్వులు జారీ చేసింది. 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ఇందులో భాగంగా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రాష్ట్ర ప్ర</w:t>
      </w:r>
      <w:r w:rsidR="004E4B5E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భు</w:t>
      </w:r>
      <w:r w:rsidR="004E4B5E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త్వo </w:t>
      </w:r>
      <w:r w:rsidR="00674469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రూ.64.67 కోట్లు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అదనంగా ఖర్చు చేయడం జరుగుతుంది.</w:t>
      </w:r>
    </w:p>
    <w:p w:rsidR="00433794" w:rsidRPr="00566276" w:rsidRDefault="00433794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P</w:t>
      </w:r>
      <w:r w:rsidR="0061520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MJ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ANMAN:</w:t>
      </w:r>
      <w:r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</w:rPr>
        <w:t xml:space="preserve"> 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మారుమూల గిరిజన</w:t>
      </w:r>
      <w:r w:rsidR="006101E4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ప్రాంతాలలో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ని మహిళల మరియు పిల్లల పోషకాహారం, పిల్లలకు పూర్వా ప్రాధమిక విద్యను అందించా</w:t>
      </w:r>
      <w:r w:rsidR="005414C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నే లక్ష్యంతో </w:t>
      </w:r>
      <w:r w:rsidR="006101E4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192</w:t>
      </w:r>
      <w:r w:rsidR="006101E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కొత్త</w:t>
      </w:r>
      <w:r w:rsidR="007164B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అంగన్వాడి 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కేద్రాలు మంజూరు చేయబడ్డాయి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170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భవనాలకు ఒక్కొక్కదానికి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రూ.12.00 లక్షలు చొప్పున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రూ.20</w:t>
      </w:r>
      <w:r w:rsidR="00A0447D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.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40</w:t>
      </w:r>
      <w:r w:rsidR="00A0447D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కోట్లు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విడు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దల చేయబడినవి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మరియు మొదటి దశలో </w:t>
      </w:r>
      <w:r w:rsidR="00F645C5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156</w:t>
      </w:r>
      <w:r w:rsidR="00211CF2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</w:t>
      </w:r>
      <w:r w:rsidR="00211C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అంగన్వాడి కేంద్రాలలో భవన నిర్మాణ పనులు జరుగుచున్నవి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. </w:t>
      </w:r>
    </w:p>
    <w:p w:rsidR="00674469" w:rsidRPr="00566276" w:rsidRDefault="00433794" w:rsidP="00CD7982">
      <w:pPr>
        <w:pStyle w:val="HTMLPreformatted"/>
        <w:numPr>
          <w:ilvl w:val="0"/>
          <w:numId w:val="5"/>
        </w:numPr>
        <w:shd w:val="clear" w:color="auto" w:fill="F8F9FA"/>
        <w:tabs>
          <w:tab w:val="left" w:pos="630"/>
        </w:tabs>
        <w:spacing w:line="276" w:lineRule="auto"/>
        <w:ind w:left="630" w:hanging="270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మౌలిక సదుపాయాలు:</w:t>
      </w:r>
      <w:r w:rsidR="00643360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 xml:space="preserve"> </w:t>
      </w:r>
      <w:r w:rsidR="00D97DAE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13916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మరుగుదొడ్లు మరియు </w:t>
      </w:r>
      <w:r w:rsidR="00D97DAE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15521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తాగునీటి కనెక్షన్లు/సౌకర్యాల నిర్మాణం కోసం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</w:t>
      </w:r>
      <w:r w:rsidR="00325D2B"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64</w:t>
      </w:r>
      <w:r w:rsidR="00B906C9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.</w:t>
      </w:r>
      <w:r w:rsidR="00325D2B"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34</w:t>
      </w:r>
      <w:r w:rsidR="00A0447D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 </w:t>
      </w:r>
      <w:r w:rsidR="00A0447D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కోట్లు</w:t>
      </w:r>
      <w:r w:rsidR="00A0447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విడుదల చేయబడ్డాయి</w:t>
      </w:r>
      <w:r w:rsidR="00D97DAE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. </w:t>
      </w:r>
      <w:r w:rsidR="00D97DAE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నేటి వరకు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1F684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9209</w:t>
      </w:r>
      <w:r w:rsidR="00BA200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మరుగుదొడ్లు మరియు </w:t>
      </w:r>
      <w:r w:rsidR="00FC22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1F684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12131 </w:t>
      </w:r>
      <w:r w:rsidR="00BA200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తాగునీటి కనెక్షన్లు/</w:t>
      </w:r>
      <w:r w:rsidR="00FC22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BA200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సౌకర్యాల నిర్మాణం</w:t>
      </w:r>
      <w:r w:rsidR="00BA200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FC22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పనులు </w:t>
      </w:r>
      <w:r w:rsidR="00BA200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పూర్తి</w:t>
      </w:r>
      <w:r w:rsidR="00D97DAE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FC22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అయ</w:t>
      </w:r>
      <w:r w:rsidR="00F84B1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</w:t>
      </w:r>
      <w:r w:rsidR="00F84B1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వి</w:t>
      </w:r>
      <w:r w:rsidR="00F84B10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  <w:r w:rsidR="00FC22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మిగతా 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పనులు జరుగుచున్నవి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F84548" w:rsidRPr="00566276" w:rsidRDefault="007D409A" w:rsidP="00F84548">
      <w:pPr>
        <w:pStyle w:val="HTMLPreformatted"/>
        <w:numPr>
          <w:ilvl w:val="0"/>
          <w:numId w:val="5"/>
        </w:numPr>
        <w:shd w:val="clear" w:color="auto" w:fill="F8F9FA"/>
        <w:tabs>
          <w:tab w:val="left" w:pos="630"/>
        </w:tabs>
        <w:spacing w:line="276" w:lineRule="auto"/>
        <w:ind w:left="630" w:hanging="270"/>
        <w:jc w:val="both"/>
        <w:rPr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పోషన్ </w:t>
      </w: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భీ</w:t>
      </w:r>
      <w:r w:rsidR="000F70EA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ప</w:t>
      </w:r>
      <w:r w:rsidR="000F70EA"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డా</w:t>
      </w:r>
      <w:r w:rsidR="00EF4C3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యి </w:t>
      </w: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భీ</w:t>
      </w:r>
      <w:r w:rsidR="00EF4C3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: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అంగన్‌వాడీ కార్యకర్తల సామర్థ్యాలను మెరుగుపరచడానికి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EF4C3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54</w:t>
      </w:r>
      <w:r w:rsidR="009E2DE5" w:rsidRPr="00566276">
        <w:rPr>
          <w:rStyle w:val="y2iqfc"/>
          <w:rFonts w:ascii="Bookman Old Style" w:hAnsi="Bookman Old Style" w:cs="Arial" w:hint="cs"/>
          <w:b/>
          <w:bCs/>
          <w:color w:val="FF0000"/>
          <w:sz w:val="24"/>
          <w:szCs w:val="24"/>
          <w:cs/>
        </w:rPr>
        <w:t>,</w:t>
      </w:r>
      <w:r w:rsidR="00EF4C3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408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మందికి పోషన్ </w:t>
      </w:r>
      <w:r w:rsidRPr="00566276">
        <w:rPr>
          <w:rStyle w:val="y2iqfc"/>
          <w:rFonts w:ascii="Bookman Old Style" w:hAnsi="Bookman Old Style" w:cs="Lohit Telugu" w:hint="cs"/>
          <w:b/>
          <w:bCs/>
          <w:color w:val="1F1F1F"/>
          <w:sz w:val="24"/>
          <w:szCs w:val="24"/>
          <w:cs/>
        </w:rPr>
        <w:t>భీ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మరియు ప</w:t>
      </w:r>
      <w:r w:rsidR="000F70EA" w:rsidRPr="00566276">
        <w:rPr>
          <w:rStyle w:val="y2iqfc"/>
          <w:rFonts w:ascii="Bookman Old Style" w:hAnsi="Bookman Old Style" w:cs="Lohit Telugu" w:hint="cs"/>
          <w:b/>
          <w:bCs/>
          <w:color w:val="1F1F1F"/>
          <w:sz w:val="24"/>
          <w:szCs w:val="24"/>
          <w:cs/>
        </w:rPr>
        <w:t>డా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యి </w:t>
      </w:r>
      <w:r w:rsidRPr="00566276">
        <w:rPr>
          <w:rStyle w:val="y2iqfc"/>
          <w:rFonts w:ascii="Bookman Old Style" w:hAnsi="Bookman Old Style" w:cs="Lohit Telugu" w:hint="cs"/>
          <w:b/>
          <w:bCs/>
          <w:color w:val="1F1F1F"/>
          <w:sz w:val="24"/>
          <w:szCs w:val="24"/>
          <w:cs/>
        </w:rPr>
        <w:t>భీ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కార్యక్రమం కింద శిక్షణలు అందిం</w:t>
      </w:r>
      <w:r w:rsidR="002B50A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చి ఉన్నాము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. </w:t>
      </w:r>
      <w:r w:rsidR="002B50A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దీని 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కోసం </w:t>
      </w:r>
      <w:r w:rsidR="00EF4C3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రూ.8.50 కోట్లు</w:t>
      </w:r>
      <w:r w:rsidR="008320B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విని</w:t>
      </w:r>
      <w:r w:rsidR="008320B2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యో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గిoచి ఉన్నాము</w:t>
      </w:r>
      <w:r w:rsidR="00EF4C3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F84548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రూ.4.76 కోట్ల</w:t>
      </w:r>
      <w:r w:rsidR="00F8454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విలువైన వర్క్ పుస్తకాలు</w:t>
      </w:r>
      <w:r w:rsidR="00F84548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 xml:space="preserve">, </w:t>
      </w:r>
      <w:r w:rsidR="00F8454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యాక్టివిటీ పుస్తకాలు</w:t>
      </w:r>
      <w:r w:rsidR="00F8454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F8454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ఆధార్‌శిల మరియు నవచేతన పుస్తకాలు </w:t>
      </w:r>
      <w:r w:rsidR="00F84548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55</w:t>
      </w:r>
      <w:r w:rsidR="00F84548" w:rsidRPr="00566276">
        <w:rPr>
          <w:rStyle w:val="y2iqfc"/>
          <w:rFonts w:ascii="Bookman Old Style" w:hAnsi="Bookman Old Style" w:cs="Arial" w:hint="cs"/>
          <w:color w:val="FF0000"/>
          <w:sz w:val="24"/>
          <w:szCs w:val="24"/>
          <w:cs/>
        </w:rPr>
        <w:t>,</w:t>
      </w:r>
      <w:r w:rsidR="00F84548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 xml:space="preserve">746 </w:t>
      </w:r>
      <w:r w:rsidR="00F8454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అంగన్వాడీ కేంద్రాలకు సరఫరా చేయడమైనది.</w:t>
      </w:r>
      <w:r w:rsidR="00F84548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దీని ద్వా</w:t>
      </w:r>
      <w:r w:rsidR="00A60C0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రా అంగన్వాడి ప్రీ స్కూల్ హాజరు </w:t>
      </w:r>
      <w:r w:rsidR="00A60C05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76.98%</w:t>
      </w:r>
      <w:r w:rsidR="00A60C0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A60C0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నుండి </w:t>
      </w:r>
      <w:r w:rsidR="00A60C05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88%</w:t>
      </w:r>
      <w:r w:rsidR="00A60C0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పెరిగింది</w:t>
      </w:r>
      <w:r w:rsidR="00A60C05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</w:p>
    <w:p w:rsidR="00EF4C36" w:rsidRPr="00566276" w:rsidRDefault="00EF4C36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రిమోట్ లెర్నింగ్ సందేశాలు (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RLM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లు):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ప్రీస్కూల్ కార్యకలాపాలను సమర్థవంతంగా అమలు చేయడానికి మద్దతుగా అంగన్‌వాడీ కార్యకర్తలు మరియు తల్లుల సమూహాలతో రోజువార</w:t>
      </w:r>
      <w:r w:rsidR="003C26B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ీ ప్రీస్కూల్ సందేశాలను </w:t>
      </w:r>
      <w:proofErr w:type="spellStart"/>
      <w:r w:rsidR="00FD4F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watsup</w:t>
      </w:r>
      <w:proofErr w:type="spellEnd"/>
      <w:r w:rsidR="00FD4F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group </w:t>
      </w:r>
      <w:r w:rsidR="00FD4FF2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ద్వారా </w:t>
      </w:r>
      <w:r w:rsidR="003C26B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పంచుకుం</w:t>
      </w:r>
      <w:r w:rsidR="003C26B9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టు</w:t>
      </w:r>
      <w:r w:rsidR="0064336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న్నా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రు.</w:t>
      </w:r>
    </w:p>
    <w:p w:rsidR="00EF4C36" w:rsidRPr="00566276" w:rsidRDefault="00EF4C36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ECCE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దినోత్సవం: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ప్రీ-స్కూల్ పిల్లల తల్లిదండ్రులతో </w:t>
      </w:r>
      <w:r w:rsidR="00FD4FF2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పిల్లల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అభివృద్ధి పురోగతిని చర్చించడానికి ప్రతి నెల </w:t>
      </w:r>
      <w:r w:rsidR="002B50A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4వ </w:t>
      </w:r>
      <w:r w:rsidR="00FD4FF2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శని</w:t>
      </w:r>
      <w:r w:rsidR="00FD4FF2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వా</w:t>
      </w:r>
      <w:r w:rsidR="002B50A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రం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ECCE </w:t>
      </w:r>
      <w:r w:rsidR="002B50A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దినోత్సవం </w:t>
      </w:r>
      <w:r w:rsidR="00B146B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నిర్వ</w:t>
      </w:r>
      <w:r w:rsidR="00B146B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హించపడుచున్నది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63314E" w:rsidRPr="00566276" w:rsidRDefault="00EF4C36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8వ రాష్ట్రీయ పోషణ్ మా</w:t>
      </w:r>
      <w:r w:rsidR="00A7508C"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సo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సెప్టెంబర్ 17 నుండి అక్టోబర్ 16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2025 వరకు నెల రోజుల పాటు జరిగిన ఈ ప్రచారంలో</w:t>
      </w:r>
      <w:r w:rsidR="009E2DE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మొత్తం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55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746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కేంద్రాలలో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15</w:t>
      </w:r>
      <w:r w:rsidR="0061520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,10</w:t>
      </w:r>
      <w:r w:rsidR="0061520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="0061520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911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కార్యకలాపాలు </w:t>
      </w:r>
      <w:r w:rsidR="00EF2F5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మరియు</w:t>
      </w:r>
      <w:r w:rsidR="009E2DE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71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13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794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లబ్ధిదారులకు</w:t>
      </w:r>
      <w:r w:rsidR="00070AE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అవగాహన కార్యకలాపాలు నిర్వహించబడ్డాయి.</w:t>
      </w:r>
      <w:r w:rsidR="00DF727A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</w:p>
    <w:p w:rsidR="0063314E" w:rsidRPr="00566276" w:rsidRDefault="0063314E" w:rsidP="0063314E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lastRenderedPageBreak/>
        <w:t>పొషణ్ పక్వాడ</w:t>
      </w:r>
      <w:r w:rsidRPr="00566276">
        <w:rPr>
          <w:rStyle w:val="y2iqfc"/>
          <w:rFonts w:ascii="Bookman Old Style" w:hAnsi="Bookman Old Style" w:cs="Arial" w:hint="cs"/>
          <w:color w:val="FF0000"/>
          <w:sz w:val="24"/>
          <w:szCs w:val="24"/>
          <w:cs/>
        </w:rPr>
        <w:t>:</w:t>
      </w:r>
      <w:r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 xml:space="preserve"> </w:t>
      </w:r>
      <w:r w:rsidR="00DF727A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ఏప్రిల్ 9 నుండి ఏప్రిల్ 23</w:t>
      </w:r>
      <w:r w:rsidR="00DF727A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 xml:space="preserve">, </w:t>
      </w:r>
      <w:r w:rsidR="00DF727A" w:rsidRPr="00566276">
        <w:rPr>
          <w:rStyle w:val="y2iqfc"/>
          <w:rFonts w:ascii="Bookman Old Style" w:hAnsi="Bookman Old Style" w:cs="Arial Unicode MS" w:hint="cs"/>
          <w:color w:val="1F1F1F"/>
          <w:sz w:val="24"/>
          <w:szCs w:val="24"/>
          <w:cs/>
        </w:rPr>
        <w:t xml:space="preserve">2026 </w:t>
      </w:r>
      <w:r w:rsidRPr="00566276">
        <w:rPr>
          <w:rStyle w:val="y2iqfc"/>
          <w:rFonts w:ascii="Bookman Old Style" w:hAnsi="Bookman Old Style" w:cs="Arial Unicode MS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వరకు 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15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రోజుల పాటు జరిగిన ఈ ప్రచారంలో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మొత్తం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55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746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కేంద్రాలలో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38,30,770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కార్యకలాపాలు 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మరియు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9,01,23,778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మంది లబ్ధిదారులకు అవగాహన కార్యకలాపాలు నిర్వహించబడ్డాయి.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</w:p>
    <w:p w:rsidR="00EF4C36" w:rsidRPr="00566276" w:rsidRDefault="00EF4C36" w:rsidP="00CD7982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కమ్యూనిటీ ఆధారిత కార్యక్రమాలు: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సమాజంలో </w:t>
      </w:r>
      <w:r w:rsidR="003A5E5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తల్లులు మరియు </w:t>
      </w:r>
      <w:r w:rsidR="003A5E5C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కుటుంబ సభ్యుల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ఆరోగ్యం మరియు పోషకాహారంపై </w:t>
      </w:r>
      <w:r w:rsidR="004D44E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32,92,749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అవగాహ</w:t>
      </w:r>
      <w:r w:rsidR="0097747E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 కార్యక్రమాలు నిర్వహించబడ్డాయి</w:t>
      </w:r>
      <w:r w:rsidR="0097747E" w:rsidRPr="00566276">
        <w:rPr>
          <w:rStyle w:val="y2iqfc"/>
          <w:rFonts w:ascii="Bookman Old Style" w:hAnsi="Bookman Old Style" w:cs="Arial Unicode MS" w:hint="cs"/>
          <w:color w:val="1F1F1F"/>
          <w:sz w:val="24"/>
          <w:szCs w:val="24"/>
          <w:cs/>
        </w:rPr>
        <w:t xml:space="preserve">. </w:t>
      </w:r>
      <w:r w:rsidR="0097747E" w:rsidRPr="00566276">
        <w:rPr>
          <w:rStyle w:val="y2iqfc"/>
          <w:rFonts w:ascii="Lohit Telugu" w:hAnsi="Lohit Telugu" w:cs="Lohit Telugu"/>
          <w:color w:val="1F1F1F"/>
          <w:sz w:val="24"/>
          <w:szCs w:val="24"/>
          <w:cs/>
        </w:rPr>
        <w:t>ఇందులో</w:t>
      </w:r>
      <w:r w:rsidR="002055BF" w:rsidRPr="00566276">
        <w:rPr>
          <w:rStyle w:val="y2iqfc"/>
          <w:rFonts w:ascii="Lohit Telugu" w:hAnsi="Lohit Telugu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1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="004D44E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83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="004D44E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25</w:t>
      </w:r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,</w:t>
      </w:r>
      <w:r w:rsidR="004D44E6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856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పాల్గొన్నారు.</w:t>
      </w:r>
    </w:p>
    <w:p w:rsidR="0091431A" w:rsidRPr="00566276" w:rsidRDefault="0091431A" w:rsidP="0091431A">
      <w:pPr>
        <w:pStyle w:val="HTMLPreformatted"/>
        <w:shd w:val="clear" w:color="auto" w:fill="F8F9FA"/>
        <w:spacing w:line="276" w:lineRule="auto"/>
        <w:ind w:left="720"/>
        <w:jc w:val="both"/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అంగన్వాడీ కార్యకర్తలు మరియు సహాయకుల సంక్షేమం</w:t>
      </w:r>
    </w:p>
    <w:p w:rsidR="0091431A" w:rsidRPr="00566276" w:rsidRDefault="0091431A" w:rsidP="0091431A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1431A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గ్రాట్యుటీ: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అంగన్వాడీ కార్యకర్తలు (ప్రధాన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&amp;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మినీ)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&amp;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అంగన్వాడీ సహాయకులకు గ్రాట్యుటీ చెల్లింపు కోసం ప్రభుత్వం ఉత్తర్వులు జారీ చేసింది.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దీని కోసం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</w:t>
      </w: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19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.</w:t>
      </w: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70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కోట్లు</w:t>
      </w:r>
      <w:r w:rsidRPr="00566276">
        <w:rPr>
          <w:rStyle w:val="y2iqfc"/>
          <w:rFonts w:ascii="Bookman Old Style" w:hAnsi="Bookman Old Style" w:cs="Lohit Telugu" w:hint="cs"/>
          <w:sz w:val="24"/>
          <w:szCs w:val="24"/>
          <w:cs/>
        </w:rPr>
        <w:t xml:space="preserve"> నగదు ను జిల్లాలకు విడుదల చేయడమైనది</w:t>
      </w:r>
      <w:r w:rsidRPr="00566276">
        <w:rPr>
          <w:rStyle w:val="y2iqfc"/>
          <w:rFonts w:ascii="Bookman Old Style" w:hAnsi="Bookman Old Style" w:cs="Arial" w:hint="cs"/>
          <w:sz w:val="24"/>
          <w:szCs w:val="24"/>
          <w:cs/>
        </w:rPr>
        <w:t>.</w:t>
      </w:r>
    </w:p>
    <w:p w:rsidR="0091431A" w:rsidRPr="00866275" w:rsidRDefault="0091431A" w:rsidP="0091431A">
      <w:pPr>
        <w:pStyle w:val="HTMLPreformatted"/>
        <w:numPr>
          <w:ilvl w:val="0"/>
          <w:numId w:val="5"/>
        </w:numPr>
        <w:shd w:val="clear" w:color="auto" w:fill="F8F9FA"/>
        <w:spacing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91431A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అంత్యక్రియలు/దహన సంస్కార ఛార్జీలు</w:t>
      </w:r>
      <w:r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>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అంగన్‌వాడీ వర్కర్లు (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AWW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లు) / అంగన్‌వాడీ సహాయకులు (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AWH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లు) కు అంత్యక్రియలు/దహన సంస్కార ఛార్జీల కింద ప్రభుత్వం ఒ</w:t>
      </w:r>
      <w:r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క్కొ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క్కరికి రూ.15,000/- మంజూరు చేస్తూ ఉత్తర్వులు జారీ చేసింది. దీని కోసం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రూ.</w:t>
      </w:r>
      <w:r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>0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.45కోట్లు</w:t>
      </w:r>
      <w:r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 w:hint="cs"/>
          <w:sz w:val="24"/>
          <w:szCs w:val="24"/>
          <w:cs/>
        </w:rPr>
        <w:t>నగదు ను జిల్లాలకు విడుదల చేయడమైనది</w:t>
      </w:r>
      <w:r w:rsidRPr="00566276">
        <w:rPr>
          <w:rStyle w:val="y2iqfc"/>
          <w:rFonts w:ascii="Bookman Old Style" w:hAnsi="Bookman Old Style" w:cs="Arial" w:hint="cs"/>
          <w:sz w:val="24"/>
          <w:szCs w:val="24"/>
          <w:cs/>
        </w:rPr>
        <w:t>.</w:t>
      </w:r>
      <w:r w:rsidRPr="0091431A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</w:t>
      </w:r>
    </w:p>
    <w:p w:rsidR="00012000" w:rsidRPr="00566276" w:rsidRDefault="00012000" w:rsidP="00012000">
      <w:pPr>
        <w:pStyle w:val="HTMLPreformatted"/>
        <w:shd w:val="clear" w:color="auto" w:fill="F8F9FA"/>
        <w:tabs>
          <w:tab w:val="left" w:pos="180"/>
        </w:tabs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</w:p>
    <w:p w:rsidR="00E0135E" w:rsidRPr="00566276" w:rsidRDefault="00E0135E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</w:rPr>
        <w:t xml:space="preserve">II) </w:t>
      </w:r>
      <w:r w:rsidR="00643360"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మిషన్ వా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త్సల్య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- ప్రతి బిడ్డకు ఆరోగ్యకరమైన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&amp;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సంతోషకరమైన బాల్యాన్ని అందించడానికి మిషన్ వాత్సల్య అమలు చేయబడు</w:t>
      </w:r>
      <w:r w:rsidR="008E2A67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చున్నది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E53FD0">
        <w:rPr>
          <w:rStyle w:val="y2iqfc"/>
          <w:rFonts w:ascii="Bookman Old Style" w:hAnsi="Bookman Old Style" w:cs="Lohit Telugu"/>
          <w:sz w:val="24"/>
          <w:szCs w:val="24"/>
        </w:rPr>
        <w:t>•</w:t>
      </w:r>
      <w:r w:rsidR="00E53FD0">
        <w:rPr>
          <w:rStyle w:val="y2iqfc"/>
          <w:rFonts w:ascii="Bookman Old Style" w:hAnsi="Bookman Old Style" w:cs="Lohit Telugu"/>
          <w:color w:val="FF0000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చైల్డ్ కేర్ సంస్థలు: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0 నుండి 18 సంవత్సరాల వయస్సు గల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2,988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బాలురు మరియు బాలికలకు సంరక్షణ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="000C3ED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భద్రత</w:t>
      </w:r>
      <w:r w:rsidR="000C3ED0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విద్య మరియు భావోద్వేగ మద్దతును అందించే</w:t>
      </w:r>
      <w:r w:rsidR="0001200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దుకు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90 చైల్డ్ కేర్ సంస్థల ద్వారా పునరావాసం కల్పిస్తున్నారు.</w:t>
      </w:r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proofErr w:type="gramStart"/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="00F84B1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బాలల గృహాల పునరుద్ధరణ: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CC6F75" w:rsidRPr="00566276">
        <w:rPr>
          <w:rStyle w:val="y2iqfc"/>
          <w:rFonts w:ascii="Bookman Old Style" w:hAnsi="Bookman Old Style" w:cs="Lohit Telugu"/>
          <w:sz w:val="24"/>
          <w:szCs w:val="24"/>
          <w:cs/>
        </w:rPr>
        <w:t>బాలల గృహాల పునరుద్ధరణ</w:t>
      </w:r>
      <w:r w:rsidR="00CC6F75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కొరకు</w:t>
      </w:r>
      <w:r w:rsidR="00CC6F75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రూ.1.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5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8</w:t>
      </w:r>
      <w:r w:rsidR="002A62B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కోట్లు విడుదల చేయ</w:t>
      </w:r>
      <w:r w:rsidR="002A62B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డమైనది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proofErr w:type="gramEnd"/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="00F84B1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స్పాన్సర్‌షిప్ కార్యక్రమం:</w:t>
      </w:r>
      <w:r w:rsidR="00806A41" w:rsidRPr="00566276">
        <w:rPr>
          <w:rStyle w:val="y2iqfc"/>
          <w:rFonts w:ascii="Bookman Old Style" w:hAnsi="Bookman Old Style" w:cs="Lohit Telugu" w:hint="cs"/>
          <w:b/>
          <w:bCs/>
          <w:color w:val="FF0000"/>
          <w:sz w:val="24"/>
          <w:szCs w:val="24"/>
          <w:cs/>
        </w:rPr>
        <w:t xml:space="preserve"> 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నాన్-ఇన్స్టిట్యూషనల్ కేర్</w:t>
      </w:r>
      <w:r w:rsidR="00B908BF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లో</w:t>
      </w:r>
      <w:r w:rsidR="00B908BF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 xml:space="preserve"> భాగంగా</w:t>
      </w:r>
      <w:r w:rsidR="00B908BF" w:rsidRPr="00566276">
        <w:rPr>
          <w:rStyle w:val="y2iqfc"/>
          <w:rFonts w:ascii="Bookman Old Style" w:hAnsi="Bookman Old Style" w:cs="Lohit Telugu" w:hint="cs"/>
          <w:b/>
          <w:bCs/>
          <w:color w:val="1F1F1F"/>
          <w:sz w:val="24"/>
          <w:szCs w:val="24"/>
          <w:cs/>
        </w:rPr>
        <w:t xml:space="preserve"> 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28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,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374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పిల్లలకు ఒ</w:t>
      </w:r>
      <w:r w:rsidR="00B908BF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క్కొ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క్కరికి రూ.4000 చొప్పున </w:t>
      </w:r>
      <w:r w:rsidR="00B908B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(</w:t>
      </w:r>
      <w:r w:rsidR="00B908BF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>స్పాన్సర్‌షిప్</w:t>
      </w:r>
      <w:r w:rsidR="00B908BF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</w:rPr>
        <w:t xml:space="preserve">)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రూ.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8</w:t>
      </w:r>
      <w:r w:rsidR="004960D8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9.41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కోట్లు ఆర్ధిక సహాయం చేయడం జరిగింది.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bookmarkStart w:id="0" w:name="_GoBack"/>
      <w:bookmarkEnd w:id="0"/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proofErr w:type="gramStart"/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="00F84B1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దత్తత: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1F684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183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పిల్లలను ప్రేమగల కుటుంబాల</w:t>
      </w:r>
      <w:r w:rsidR="00B908BF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కు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దత్తత</w:t>
      </w:r>
      <w:r w:rsidR="00DF727A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ఇవ్వడమైనది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proofErr w:type="gramEnd"/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="00F84B10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ప్రత్యేక రెస్క్యూ డ్రైవ్‌లు:</w:t>
      </w:r>
      <w:r w:rsidR="00605931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 </w:t>
      </w:r>
      <w:r w:rsidR="00605931" w:rsidRPr="00566276">
        <w:rPr>
          <w:rStyle w:val="y2iqfc"/>
          <w:rFonts w:ascii="Bookman Old Style" w:hAnsi="Bookman Old Style" w:cs="Lohit Telugu"/>
          <w:sz w:val="24"/>
          <w:szCs w:val="24"/>
        </w:rPr>
        <w:t>704</w:t>
      </w:r>
      <w:r w:rsidR="00605931" w:rsidRPr="00566276">
        <w:rPr>
          <w:rStyle w:val="y2iqfc"/>
          <w:rFonts w:ascii="Bookman Old Style" w:hAnsi="Bookman Old Style" w:cs="Lohit Telugu"/>
          <w:sz w:val="24"/>
          <w:szCs w:val="24"/>
          <w:cs/>
        </w:rPr>
        <w:t xml:space="preserve"> ప్రత్యేక రెస్క్యూ డ్రైవ్‌ల</w:t>
      </w:r>
      <w:r w:rsidR="00605931" w:rsidRPr="00566276">
        <w:rPr>
          <w:rStyle w:val="y2iqfc"/>
          <w:rFonts w:ascii="Bookman Old Style" w:hAnsi="Bookman Old Style" w:cs="Lohit Telugu" w:hint="cs"/>
          <w:sz w:val="24"/>
          <w:szCs w:val="24"/>
          <w:cs/>
        </w:rPr>
        <w:t xml:space="preserve"> ద్వారా</w:t>
      </w:r>
      <w:r w:rsidR="0060593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1289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పిల్లలను బాల కార్మికులు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భిక్షాటన మరియు వీధి పరిస్థితుల నుండి రక్షించి సురక్షితంగా వారి కుటుంబాలకు చేర్చడమైనది.</w:t>
      </w:r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Fonts w:ascii="Bookman Old Style" w:hAnsi="Bookman Old Style" w:cs="Lohit Telugu"/>
          <w:color w:val="1F1F1F"/>
          <w:sz w:val="24"/>
          <w:szCs w:val="24"/>
        </w:rPr>
      </w:pPr>
      <w:proofErr w:type="gramStart"/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lastRenderedPageBreak/>
        <w:t>•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బాల్య వివాహ రహిత ఆంధ్రప్రదేశ్: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డిసెంబర్ 5</w:t>
      </w:r>
      <w:r w:rsidR="00806A41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2025న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బాల్య వివాహ రహిత ఆంధ్రప్రదేశ్ కోసం రాష్ట్రవ్యాప్త ప్రచారం నిర్వహించబడింది</w:t>
      </w:r>
      <w:r w:rsidR="008E2A67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  <w:proofErr w:type="gramEnd"/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దీనిలో 4.24 లక్షలకు పైగా ప్రజలు ప్రతిజ్ఞలో పాల్గొన్నారు. 14767 కార్యక్రమాల ద్వారా 26 లక్షల మంది విద్యార్థులు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తల్లిదండ్రులు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ఉపాధ్యాయులు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స్థానిక సంస్థ సభ్యులు మరియు ప్రజా ప్రతినిధులు పాల్గొన్నారు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నేటి వరకు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3373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బాల్యవివాహాలను విజయవంతంగా నిరోధించారు.</w:t>
      </w:r>
    </w:p>
    <w:p w:rsidR="009E32B9" w:rsidRPr="00566276" w:rsidRDefault="009E32B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కిషోరి వికాసం:</w:t>
      </w:r>
      <w:r w:rsidR="00517887" w:rsidRPr="00566276">
        <w:rPr>
          <w:rStyle w:val="y2iqfc"/>
          <w:rFonts w:ascii="Bookman Old Style" w:hAnsi="Bookman Old Style" w:cs="Lohit Telugu" w:hint="cs"/>
          <w:b/>
          <w:bCs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11 నుండి 18 సంవత్సరాల వయస్సు గల పిల్లలలో సాధికారత కల్పించడానికి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5</w:t>
      </w:r>
      <w:proofErr w:type="gramStart"/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21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="008E2A6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961</w:t>
      </w:r>
      <w:proofErr w:type="gramEnd"/>
      <w:r w:rsidR="008E2A6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బాలికల</w:t>
      </w:r>
      <w:r w:rsidR="008E2A67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కొరకు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ప్రత్యక వేసవి సెలవల శిక్షణ కార్యక్రమాలు నిర్వహించ బడ్డాయి. పాఠశాల మరియు జూనియర్ కళాశాలలోని 28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83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297 కిశోరి బాల బాలికలు యువ(బాలురు)  మరియు సఖి (బాలికలు) 7,725 సమూహాలు గా ఏర్పడినవి.</w:t>
      </w:r>
    </w:p>
    <w:p w:rsidR="008E2A67" w:rsidRPr="00566276" w:rsidRDefault="00A07CD9" w:rsidP="008E2A67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</w:rPr>
        <w:t xml:space="preserve">III)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8"/>
          <w:szCs w:val="28"/>
          <w:u w:val="single"/>
          <w:cs/>
        </w:rPr>
        <w:t>మిషన్ శక్తి</w:t>
      </w:r>
      <w:r w:rsidRPr="00566276">
        <w:rPr>
          <w:rStyle w:val="y2iqfc"/>
          <w:rFonts w:ascii="Bookman Old Style" w:hAnsi="Bookman Old Style" w:cs="Lohit Telugu"/>
          <w:color w:val="FF0000"/>
          <w:sz w:val="28"/>
          <w:szCs w:val="28"/>
          <w:cs/>
        </w:rPr>
        <w:t>-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రాష్ట్రంలో మహిళలు మరియు కౌమారదశ బాలికల శ్రేయస్సు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పోషణ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భద్రత మరియు </w:t>
      </w:r>
      <w:r w:rsidR="00D5304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రక్షణ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కోసం వివిధ ప్రధాన కార్యక్రమాలను </w:t>
      </w:r>
      <w:r w:rsidR="008E2A6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అమలు చేయబడు</w:t>
      </w:r>
      <w:r w:rsidR="008E2A67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చున్నవి</w:t>
      </w:r>
      <w:r w:rsidR="008E2A67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347471" w:rsidRPr="00566276">
        <w:rPr>
          <w:rFonts w:cs="Arial Unicode MS"/>
          <w:cs/>
        </w:rPr>
        <w:t xml:space="preserve"> </w:t>
      </w:r>
      <w:r w:rsidR="00347471" w:rsidRPr="00566276">
        <w:rPr>
          <w:rFonts w:ascii="Bookman Old Style" w:hAnsi="Bookman Old Style" w:cs="Lohit Telugu"/>
          <w:sz w:val="24"/>
          <w:szCs w:val="24"/>
          <w:cs/>
        </w:rPr>
        <w:t xml:space="preserve">రాష్ట్రవ్యాప్తంగా ప్రజా ప్రదేశాలలో </w:t>
      </w:r>
      <w:r w:rsidR="00347471" w:rsidRPr="00566276">
        <w:rPr>
          <w:rFonts w:ascii="Bookman Old Style" w:hAnsi="Bookman Old Style" w:cs="Lohit Telugu"/>
          <w:sz w:val="24"/>
          <w:szCs w:val="24"/>
        </w:rPr>
        <w:t xml:space="preserve">1,044 </w:t>
      </w:r>
      <w:r w:rsidR="00347471" w:rsidRPr="00566276">
        <w:rPr>
          <w:rFonts w:ascii="Bookman Old Style" w:hAnsi="Bookman Old Style" w:cs="Lohit Telugu"/>
          <w:sz w:val="24"/>
          <w:szCs w:val="24"/>
          <w:cs/>
        </w:rPr>
        <w:t>తల్లిపాల అందించే మరియు శిశు సంరక్షణ గదులు ఏర్పాటు చేయబడ్డాయి.</w:t>
      </w:r>
    </w:p>
    <w:p w:rsidR="00A07CD9" w:rsidRPr="00566276" w:rsidRDefault="00A07CD9" w:rsidP="00CD7982">
      <w:pPr>
        <w:pStyle w:val="HTMLPreformatted"/>
        <w:shd w:val="clear" w:color="auto" w:fill="F8F9FA"/>
        <w:spacing w:line="276" w:lineRule="auto"/>
        <w:jc w:val="both"/>
        <w:rPr>
          <w:rFonts w:ascii="Bookman Old Style" w:hAnsi="Bookman Old Style" w:cs="Lohit Telugu"/>
          <w:color w:val="1F1F1F"/>
          <w:sz w:val="24"/>
          <w:szCs w:val="24"/>
        </w:rPr>
      </w:pP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>•PMMVY:</w:t>
      </w:r>
      <w:r w:rsidR="00674469" w:rsidRPr="00566276">
        <w:rPr>
          <w:rStyle w:val="y2iqfc"/>
          <w:rFonts w:ascii="Bookman Old Style" w:hAnsi="Bookman Old Style" w:cs="Lohit Telugu"/>
          <w:b/>
          <w:bCs/>
          <w:color w:val="1F1F1F"/>
          <w:sz w:val="24"/>
          <w:szCs w:val="24"/>
          <w:cs/>
        </w:rPr>
        <w:t xml:space="preserve"> 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తల్లి మరియు పిల్లల ఆరోగ్యాన్ని మెరుగుపరచడం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లక్ష్యంగా పెట్టుకొని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గర్భిణీ మరియు పాలిచ్చే మహిళలకు కోసం ప్రధాన మంత్రి మాతృ వందన యోజన పథకం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ద్వారా </w:t>
      </w:r>
      <w:r w:rsidR="00995C3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మొదటి ప్రసవానికి రూ.</w:t>
      </w:r>
      <w:r w:rsidR="00622EF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5000 మరియు రెండవ ప్రసవానికి 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(</w:t>
      </w:r>
      <w:r w:rsidR="00995C3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ఆడ శిశువు</w:t>
      </w:r>
      <w:proofErr w:type="gramStart"/>
      <w:r w:rsidR="00995C3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)</w:t>
      </w:r>
      <w:r w:rsidR="00622EF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క</w:t>
      </w:r>
      <w:proofErr w:type="gramEnd"/>
      <w:r w:rsidR="00622EFA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ి రూ.6000 </w:t>
      </w:r>
      <w:r w:rsidR="0081295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ఇవ్వడం జరుగుతుంది, ఇప్పటివరకు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1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="00B42C8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0</w:t>
      </w:r>
      <w:r w:rsidR="00B42C8F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5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="00B42C8F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393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మంది లబ్ధిదారులకు</w:t>
      </w:r>
      <w:r w:rsidR="00812956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ఆర్దిక సహాయం అందించడం జరిగింది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8C0D0C" w:rsidRPr="00566276" w:rsidRDefault="008C0D0C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</w:rPr>
      </w:pPr>
      <w:proofErr w:type="gramStart"/>
      <w:r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•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వన్ స్టాప్ సెంటర్</w:t>
      </w:r>
      <w:r w:rsidR="000B1299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 xml:space="preserve"> </w:t>
      </w:r>
      <w:r w:rsidR="000B1299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(</w:t>
      </w:r>
      <w:r w:rsidR="000B1299" w:rsidRPr="00566276">
        <w:rPr>
          <w:rStyle w:val="y2iqfc"/>
          <w:rFonts w:ascii="Bookman Old Style" w:hAnsi="Bookman Old Style" w:cs="Lohit Telugu"/>
          <w:color w:val="FF0000"/>
          <w:sz w:val="24"/>
          <w:szCs w:val="24"/>
        </w:rPr>
        <w:t>OSC</w:t>
      </w:r>
      <w:r w:rsidR="000B1299" w:rsidRPr="00566276">
        <w:rPr>
          <w:rStyle w:val="y2iqfc"/>
          <w:rFonts w:ascii="Bookman Old Style" w:hAnsi="Bookman Old Style" w:cs="Lohit Telugu"/>
          <w:color w:val="FF0000"/>
          <w:sz w:val="24"/>
          <w:szCs w:val="24"/>
          <w:cs/>
        </w:rPr>
        <w:t>)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భారత ప్రభుత్వం 10 అదనపు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OSC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లను మంజూరు చేసింది</w:t>
      </w:r>
      <w:r w:rsidR="00995C3A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  <w:proofErr w:type="gramEnd"/>
      <w:r w:rsidR="00905F7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ఆ ప్రతిపాదనలను </w:t>
      </w:r>
      <w:r w:rsidR="004B1033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ఆంధ్రప్రదేశ్ </w:t>
      </w:r>
      <w:r w:rsidR="00905F70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ప్రభుత్వం అనుమతి కోసo పంపడమైనది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మునుపటి 13</w:t>
      </w:r>
      <w:r w:rsidR="000750D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కొత్త జిల్లాల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OSC</w:t>
      </w:r>
      <w:r w:rsidR="000750D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 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భవనాలకు </w:t>
      </w:r>
      <w:r w:rsidR="00611254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(ఒక్కొక్కదానికి రూ.60.00 లక్షలు)</w:t>
      </w:r>
      <w:r w:rsidR="00611254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రూ. 3.77 కోట్లు మొదటి దశలో </w:t>
      </w:r>
      <w:r w:rsidR="00961FCD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విడుదల చేయబడి</w:t>
      </w:r>
      <w:r w:rsidR="00A93563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>నవి</w:t>
      </w:r>
      <w:r w:rsidR="00A93563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 xml:space="preserve">. </w:t>
      </w:r>
      <w:r w:rsidR="000B129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భవన నిర్మాణ పనులు జరుగుచున్నవి</w:t>
      </w:r>
      <w:r w:rsidR="000750D1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p w:rsidR="008C0D0C" w:rsidRPr="00566276" w:rsidRDefault="000B1299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8C0D0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●</w:t>
      </w:r>
      <w:r w:rsidR="008C0D0C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బాధితుల పరిహారం:</w:t>
      </w:r>
      <w:r w:rsidR="00D5304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2118 మంది బాధిత మహిళలకు </w:t>
      </w:r>
      <w:r w:rsidR="00B906C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రూ.15.14 కోట్లు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రూపాయలతో</w:t>
      </w:r>
      <w:r w:rsidR="008C0D0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పరిహారం కోసం</w:t>
      </w:r>
      <w:r w:rsidR="00D5304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,</w:t>
      </w:r>
      <w:r w:rsidR="008C0D0C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సహాయ మరియు పునరావాస నిధి నుండి పంపిణీ చేయబడింది. </w:t>
      </w:r>
    </w:p>
    <w:p w:rsidR="008C0D0C" w:rsidRPr="00566276" w:rsidRDefault="008C0D0C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•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</w:rPr>
        <w:t xml:space="preserve">POSH 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చట్టం: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మొత్తం 2</w:t>
      </w:r>
      <w:r w:rsidR="00B906C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8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జిల్లాల్లో 26 స్థానిక కమిటీలు ఏర్పాటు చేయబడ్డాయి. ప్రభుత్వ కార్యాలయాల్లో 10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,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231 అంతర్గత కమిటీలు ఏర్పాటు చేయబడ్డాయి. 84 ఫిర్యాదులలో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,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82 కేసులు పరిష్కరించబడ్డాయి మరియు 2 కేసులు ప్రక్రియలో ఉన్నాయి.</w:t>
      </w:r>
    </w:p>
    <w:p w:rsidR="008C0D0C" w:rsidRPr="00566276" w:rsidRDefault="008C0D0C" w:rsidP="00CD7982">
      <w:pPr>
        <w:pStyle w:val="HTMLPreformatted"/>
        <w:shd w:val="clear" w:color="auto" w:fill="F8F9FA"/>
        <w:spacing w:line="276" w:lineRule="auto"/>
        <w:jc w:val="both"/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</w:pP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>●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సఖి నివాస్</w:t>
      </w:r>
      <w:r w:rsidR="00812956"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 xml:space="preserve"> (వర్కింగ్ విమెన్ హాస్టల్)</w:t>
      </w:r>
      <w:r w:rsidRPr="00566276">
        <w:rPr>
          <w:rStyle w:val="y2iqfc"/>
          <w:rFonts w:ascii="Bookman Old Style" w:hAnsi="Bookman Old Style" w:cs="Lohit Telugu"/>
          <w:b/>
          <w:bCs/>
          <w:color w:val="FF0000"/>
          <w:sz w:val="24"/>
          <w:szCs w:val="24"/>
          <w:cs/>
        </w:rPr>
        <w:t>: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</w:t>
      </w:r>
      <w:r w:rsidR="00B906C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భారత ప్రభుత్వం 30 అదనపు </w:t>
      </w:r>
      <w:r w:rsidR="002C0D23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వర్కింగ్ విమెన్ హాస్టల్స్ </w:t>
      </w:r>
      <w:r w:rsidR="00B906C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ను మంజూరు చేసింది, </w:t>
      </w:r>
      <w:r w:rsidR="00BF552F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పని చేసే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మహిళలు సేవలను సులభంగా పొందేందుకు వీలుగా వెబ్‌సైట్ మరియు యాప్ ప్రారంభించబడింది. రాష్ట్రాలకు ప్రత్యేక సహాయం పథకం (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SASCI)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కింద విశాఖపట్న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ంలో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</w:rPr>
        <w:t xml:space="preserve"> </w:t>
      </w:r>
      <w:r w:rsidR="00B906C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మూడు 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వర్కింగ్ ఉమెన్ హాస్టళ్ల నిర్మాణానికి</w:t>
      </w:r>
      <w:r w:rsidR="00A93563" w:rsidRPr="00566276">
        <w:rPr>
          <w:rStyle w:val="y2iqfc"/>
          <w:rFonts w:ascii="Bookman Old Style" w:hAnsi="Bookman Old Style" w:cs="Lohit Telugu" w:hint="cs"/>
          <w:color w:val="1F1F1F"/>
          <w:sz w:val="24"/>
          <w:szCs w:val="24"/>
          <w:cs/>
        </w:rPr>
        <w:t xml:space="preserve"> గాను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 xml:space="preserve"> రూ.113.52 కోట్లు విడుదల చేయబడ్డాయి</w:t>
      </w:r>
      <w:r w:rsidR="00A93563" w:rsidRPr="00566276">
        <w:rPr>
          <w:rStyle w:val="y2iqfc"/>
          <w:rFonts w:ascii="Bookman Old Style" w:hAnsi="Bookman Old Style" w:cs="Arial" w:hint="cs"/>
          <w:color w:val="1F1F1F"/>
          <w:sz w:val="24"/>
          <w:szCs w:val="24"/>
          <w:cs/>
        </w:rPr>
        <w:t>.</w:t>
      </w:r>
      <w:r w:rsidR="00674469"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నిర్మాణ పనులు జరుగుచున్నవి</w:t>
      </w:r>
      <w:r w:rsidRPr="00566276">
        <w:rPr>
          <w:rStyle w:val="y2iqfc"/>
          <w:rFonts w:ascii="Bookman Old Style" w:hAnsi="Bookman Old Style" w:cs="Lohit Telugu"/>
          <w:color w:val="1F1F1F"/>
          <w:sz w:val="24"/>
          <w:szCs w:val="24"/>
          <w:cs/>
        </w:rPr>
        <w:t>.</w:t>
      </w:r>
    </w:p>
    <w:sectPr w:rsidR="008C0D0C" w:rsidRPr="00566276" w:rsidSect="00D16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hit Telugu">
    <w:panose1 w:val="020B0600000000000000"/>
    <w:charset w:val="00"/>
    <w:family w:val="swiss"/>
    <w:pitch w:val="variable"/>
    <w:sig w:usb0="80208003" w:usb1="00002002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B4797"/>
    <w:multiLevelType w:val="hybridMultilevel"/>
    <w:tmpl w:val="9AD09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2A312">
      <w:start w:val="5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Lohit Telugu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E6EDD"/>
    <w:multiLevelType w:val="hybridMultilevel"/>
    <w:tmpl w:val="B0485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211B6"/>
    <w:multiLevelType w:val="hybridMultilevel"/>
    <w:tmpl w:val="80A0DC16"/>
    <w:lvl w:ilvl="0" w:tplc="607A7EA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45880"/>
    <w:multiLevelType w:val="hybridMultilevel"/>
    <w:tmpl w:val="D03A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21908"/>
    <w:multiLevelType w:val="hybridMultilevel"/>
    <w:tmpl w:val="0846C6A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79F75AB5"/>
    <w:multiLevelType w:val="hybridMultilevel"/>
    <w:tmpl w:val="54B8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616C7E"/>
    <w:rsid w:val="00000299"/>
    <w:rsid w:val="00012000"/>
    <w:rsid w:val="000214AC"/>
    <w:rsid w:val="00027EA3"/>
    <w:rsid w:val="00070AE8"/>
    <w:rsid w:val="000750D1"/>
    <w:rsid w:val="000B1299"/>
    <w:rsid w:val="000C3ED0"/>
    <w:rsid w:val="000C75B0"/>
    <w:rsid w:val="000F1898"/>
    <w:rsid w:val="000F5074"/>
    <w:rsid w:val="000F70EA"/>
    <w:rsid w:val="00102EB1"/>
    <w:rsid w:val="0013375B"/>
    <w:rsid w:val="00136615"/>
    <w:rsid w:val="00191BF0"/>
    <w:rsid w:val="00192D35"/>
    <w:rsid w:val="001A2D14"/>
    <w:rsid w:val="001D7BBD"/>
    <w:rsid w:val="001E7768"/>
    <w:rsid w:val="001F6847"/>
    <w:rsid w:val="002055BF"/>
    <w:rsid w:val="0020773F"/>
    <w:rsid w:val="00211CF2"/>
    <w:rsid w:val="002A62B0"/>
    <w:rsid w:val="002B2298"/>
    <w:rsid w:val="002B50AA"/>
    <w:rsid w:val="002C0D23"/>
    <w:rsid w:val="002C4A4F"/>
    <w:rsid w:val="00310034"/>
    <w:rsid w:val="00325D2B"/>
    <w:rsid w:val="00347471"/>
    <w:rsid w:val="00372256"/>
    <w:rsid w:val="0038463A"/>
    <w:rsid w:val="003A3FE5"/>
    <w:rsid w:val="003A5E5C"/>
    <w:rsid w:val="003C26B9"/>
    <w:rsid w:val="003C682B"/>
    <w:rsid w:val="003F2489"/>
    <w:rsid w:val="00410776"/>
    <w:rsid w:val="00433794"/>
    <w:rsid w:val="004960D8"/>
    <w:rsid w:val="004B1033"/>
    <w:rsid w:val="004C3E08"/>
    <w:rsid w:val="004D44E6"/>
    <w:rsid w:val="004E4B5E"/>
    <w:rsid w:val="00517887"/>
    <w:rsid w:val="005414C5"/>
    <w:rsid w:val="00566276"/>
    <w:rsid w:val="00577703"/>
    <w:rsid w:val="005E54F8"/>
    <w:rsid w:val="005F04B2"/>
    <w:rsid w:val="005F0ECE"/>
    <w:rsid w:val="005F7FD1"/>
    <w:rsid w:val="00605931"/>
    <w:rsid w:val="006101E4"/>
    <w:rsid w:val="00611254"/>
    <w:rsid w:val="00615206"/>
    <w:rsid w:val="00616C7E"/>
    <w:rsid w:val="00622EFA"/>
    <w:rsid w:val="0063314E"/>
    <w:rsid w:val="00643360"/>
    <w:rsid w:val="0065570E"/>
    <w:rsid w:val="00674469"/>
    <w:rsid w:val="00690403"/>
    <w:rsid w:val="006A3A1A"/>
    <w:rsid w:val="007164B1"/>
    <w:rsid w:val="00767C47"/>
    <w:rsid w:val="007B1351"/>
    <w:rsid w:val="007C2EA6"/>
    <w:rsid w:val="007D409A"/>
    <w:rsid w:val="007F43AE"/>
    <w:rsid w:val="00806A41"/>
    <w:rsid w:val="00812956"/>
    <w:rsid w:val="008320B2"/>
    <w:rsid w:val="00846173"/>
    <w:rsid w:val="00851653"/>
    <w:rsid w:val="00866275"/>
    <w:rsid w:val="00870CDC"/>
    <w:rsid w:val="00874C50"/>
    <w:rsid w:val="00890A2B"/>
    <w:rsid w:val="00897114"/>
    <w:rsid w:val="008C0D0C"/>
    <w:rsid w:val="008C740C"/>
    <w:rsid w:val="008E0FDE"/>
    <w:rsid w:val="008E2A67"/>
    <w:rsid w:val="00905F70"/>
    <w:rsid w:val="00906720"/>
    <w:rsid w:val="0091431A"/>
    <w:rsid w:val="00943A08"/>
    <w:rsid w:val="00955380"/>
    <w:rsid w:val="00961FCD"/>
    <w:rsid w:val="0097747E"/>
    <w:rsid w:val="00995C3A"/>
    <w:rsid w:val="009D334C"/>
    <w:rsid w:val="009E2DE5"/>
    <w:rsid w:val="009E32B9"/>
    <w:rsid w:val="009F50AC"/>
    <w:rsid w:val="00A0447D"/>
    <w:rsid w:val="00A07CD9"/>
    <w:rsid w:val="00A22764"/>
    <w:rsid w:val="00A35FAF"/>
    <w:rsid w:val="00A60C05"/>
    <w:rsid w:val="00A74820"/>
    <w:rsid w:val="00A7508C"/>
    <w:rsid w:val="00A93563"/>
    <w:rsid w:val="00A9446E"/>
    <w:rsid w:val="00AB0383"/>
    <w:rsid w:val="00B02F4D"/>
    <w:rsid w:val="00B03D81"/>
    <w:rsid w:val="00B10843"/>
    <w:rsid w:val="00B146B5"/>
    <w:rsid w:val="00B3302F"/>
    <w:rsid w:val="00B42C8F"/>
    <w:rsid w:val="00B56860"/>
    <w:rsid w:val="00B855BD"/>
    <w:rsid w:val="00B906C9"/>
    <w:rsid w:val="00B908BF"/>
    <w:rsid w:val="00B92E39"/>
    <w:rsid w:val="00BA200A"/>
    <w:rsid w:val="00BF22CD"/>
    <w:rsid w:val="00BF552F"/>
    <w:rsid w:val="00C77AE5"/>
    <w:rsid w:val="00C8077D"/>
    <w:rsid w:val="00CC6F75"/>
    <w:rsid w:val="00CD7982"/>
    <w:rsid w:val="00D166A3"/>
    <w:rsid w:val="00D40FEC"/>
    <w:rsid w:val="00D45BC0"/>
    <w:rsid w:val="00D5304F"/>
    <w:rsid w:val="00D545A1"/>
    <w:rsid w:val="00D71DE8"/>
    <w:rsid w:val="00D7692D"/>
    <w:rsid w:val="00D97DAE"/>
    <w:rsid w:val="00DA253C"/>
    <w:rsid w:val="00DA792B"/>
    <w:rsid w:val="00DB0F7E"/>
    <w:rsid w:val="00DD5A0C"/>
    <w:rsid w:val="00DD7EFB"/>
    <w:rsid w:val="00DF727A"/>
    <w:rsid w:val="00E0135E"/>
    <w:rsid w:val="00E238FB"/>
    <w:rsid w:val="00E53FD0"/>
    <w:rsid w:val="00E62E5F"/>
    <w:rsid w:val="00E63513"/>
    <w:rsid w:val="00EF2F50"/>
    <w:rsid w:val="00EF4C36"/>
    <w:rsid w:val="00F001CA"/>
    <w:rsid w:val="00F16884"/>
    <w:rsid w:val="00F31730"/>
    <w:rsid w:val="00F645C5"/>
    <w:rsid w:val="00F674F1"/>
    <w:rsid w:val="00F72DB7"/>
    <w:rsid w:val="00F84548"/>
    <w:rsid w:val="00F84B10"/>
    <w:rsid w:val="00F92A47"/>
    <w:rsid w:val="00FC22F2"/>
    <w:rsid w:val="00FD4FF2"/>
    <w:rsid w:val="00FD5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6A3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16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6C7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16C7E"/>
  </w:style>
  <w:style w:type="character" w:styleId="Strong">
    <w:name w:val="Strong"/>
    <w:basedOn w:val="DefaultParagraphFont"/>
    <w:uiPriority w:val="22"/>
    <w:qFormat/>
    <w:rsid w:val="003F24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6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6C7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16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4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Udaya Lakshmi</dc:creator>
  <cp:lastModifiedBy>HP</cp:lastModifiedBy>
  <cp:revision>112</cp:revision>
  <cp:lastPrinted>2026-06-05T07:49:00Z</cp:lastPrinted>
  <dcterms:created xsi:type="dcterms:W3CDTF">2026-01-12T09:44:00Z</dcterms:created>
  <dcterms:modified xsi:type="dcterms:W3CDTF">2026-06-05T10:40:00Z</dcterms:modified>
</cp:coreProperties>
</file>